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D5204" w14:textId="77777777" w:rsidR="00B30806" w:rsidRPr="001B6989" w:rsidRDefault="006C6D9B">
      <w:pPr>
        <w:rPr>
          <w:b/>
          <w:i/>
          <w:lang w:val="es-MX"/>
        </w:rPr>
      </w:pPr>
      <w:r w:rsidRPr="001B6989">
        <w:rPr>
          <w:b/>
          <w:i/>
          <w:lang w:val="es-MX"/>
        </w:rPr>
        <w:t>Capítulo 4A – el amor y la amistad</w:t>
      </w:r>
    </w:p>
    <w:p w14:paraId="02D06ADA" w14:textId="77777777" w:rsidR="006B6C77" w:rsidRPr="006B6C77" w:rsidRDefault="006B6C77">
      <w:pPr>
        <w:rPr>
          <w:b/>
          <w:u w:val="single"/>
          <w:lang w:val="es-MX"/>
        </w:rPr>
      </w:pPr>
      <w:r w:rsidRPr="006B6C77">
        <w:rPr>
          <w:b/>
          <w:u w:val="single"/>
          <w:lang w:val="es-MX"/>
        </w:rPr>
        <w:t>cualidades</w:t>
      </w:r>
    </w:p>
    <w:p w14:paraId="109FE95E" w14:textId="77777777" w:rsidR="006C6D9B" w:rsidRPr="006B6C77" w:rsidRDefault="006C6D9B">
      <w:pPr>
        <w:rPr>
          <w:lang w:val="es-MX"/>
        </w:rPr>
      </w:pPr>
      <w:r w:rsidRPr="006B6C77">
        <w:rPr>
          <w:lang w:val="es-MX"/>
        </w:rPr>
        <w:t>amable –</w:t>
      </w:r>
    </w:p>
    <w:p w14:paraId="61C86928" w14:textId="77777777" w:rsidR="006C6D9B" w:rsidRDefault="006B6C77">
      <w:pPr>
        <w:rPr>
          <w:lang w:val="es-MX"/>
        </w:rPr>
      </w:pPr>
      <w:r>
        <w:rPr>
          <w:lang w:val="es-MX"/>
        </w:rPr>
        <w:t>cariñoso, -a –</w:t>
      </w:r>
    </w:p>
    <w:p w14:paraId="6077023D" w14:textId="77777777" w:rsidR="006B6C77" w:rsidRDefault="006B6C77">
      <w:pPr>
        <w:rPr>
          <w:lang w:val="es-MX"/>
        </w:rPr>
      </w:pPr>
      <w:r>
        <w:rPr>
          <w:lang w:val="es-MX"/>
        </w:rPr>
        <w:t>celoso, -a –</w:t>
      </w:r>
    </w:p>
    <w:p w14:paraId="509DCEC7" w14:textId="77777777" w:rsidR="006B6C77" w:rsidRDefault="006B6C77">
      <w:pPr>
        <w:rPr>
          <w:lang w:val="es-MX"/>
        </w:rPr>
      </w:pPr>
      <w:r>
        <w:rPr>
          <w:lang w:val="es-MX"/>
        </w:rPr>
        <w:t>chismoso, -a –</w:t>
      </w:r>
    </w:p>
    <w:p w14:paraId="5112825B" w14:textId="77777777" w:rsidR="006B6C77" w:rsidRDefault="006B6C77">
      <w:pPr>
        <w:rPr>
          <w:lang w:val="es-MX"/>
        </w:rPr>
      </w:pPr>
      <w:r>
        <w:rPr>
          <w:lang w:val="es-MX"/>
        </w:rPr>
        <w:t>comprensivo, -a –</w:t>
      </w:r>
    </w:p>
    <w:p w14:paraId="4E1FC3A3" w14:textId="77777777" w:rsidR="006B6C77" w:rsidRDefault="006B6C77">
      <w:pPr>
        <w:rPr>
          <w:lang w:val="es-MX"/>
        </w:rPr>
      </w:pPr>
      <w:r>
        <w:rPr>
          <w:lang w:val="es-MX"/>
        </w:rPr>
        <w:t xml:space="preserve">considerado, -a – </w:t>
      </w:r>
    </w:p>
    <w:p w14:paraId="33A1113E" w14:textId="77777777" w:rsidR="006B6C77" w:rsidRDefault="006B6C77">
      <w:pPr>
        <w:rPr>
          <w:lang w:val="es-MX"/>
        </w:rPr>
      </w:pPr>
      <w:r>
        <w:rPr>
          <w:lang w:val="es-MX"/>
        </w:rPr>
        <w:t>egoísta –</w:t>
      </w:r>
    </w:p>
    <w:p w14:paraId="451F46DF" w14:textId="77777777" w:rsidR="006B6C77" w:rsidRDefault="006B6C77">
      <w:pPr>
        <w:rPr>
          <w:lang w:val="es-MX"/>
        </w:rPr>
      </w:pPr>
      <w:r>
        <w:rPr>
          <w:lang w:val="es-MX"/>
        </w:rPr>
        <w:t>entrometido, -a –</w:t>
      </w:r>
    </w:p>
    <w:p w14:paraId="5BEEC090" w14:textId="77777777" w:rsidR="006B6C77" w:rsidRDefault="006B6C77">
      <w:pPr>
        <w:rPr>
          <w:lang w:val="es-MX"/>
        </w:rPr>
      </w:pPr>
      <w:r>
        <w:rPr>
          <w:lang w:val="es-MX"/>
        </w:rPr>
        <w:t>honesto, -a –</w:t>
      </w:r>
    </w:p>
    <w:p w14:paraId="715E2F33" w14:textId="77777777" w:rsidR="006B6C77" w:rsidRDefault="006B6C77">
      <w:pPr>
        <w:rPr>
          <w:lang w:val="es-MX"/>
        </w:rPr>
      </w:pPr>
      <w:r>
        <w:rPr>
          <w:lang w:val="es-MX"/>
        </w:rPr>
        <w:t>íntimo, -a –</w:t>
      </w:r>
    </w:p>
    <w:p w14:paraId="45459E07" w14:textId="77777777" w:rsidR="006B6C77" w:rsidRDefault="006B6C77">
      <w:pPr>
        <w:rPr>
          <w:lang w:val="es-MX"/>
        </w:rPr>
      </w:pPr>
      <w:r>
        <w:rPr>
          <w:lang w:val="es-MX"/>
        </w:rPr>
        <w:t>sincero, -a –</w:t>
      </w:r>
    </w:p>
    <w:p w14:paraId="1ACC5EF8" w14:textId="77777777" w:rsidR="006B6C77" w:rsidRDefault="006B6C77">
      <w:pPr>
        <w:rPr>
          <w:lang w:val="es-MX"/>
        </w:rPr>
      </w:pPr>
      <w:r>
        <w:rPr>
          <w:lang w:val="es-MX"/>
        </w:rPr>
        <w:t>vanidoso, -a –</w:t>
      </w:r>
    </w:p>
    <w:p w14:paraId="2D63FD34" w14:textId="77777777" w:rsidR="006B6C77" w:rsidRPr="006B6C77" w:rsidRDefault="006B6C77">
      <w:pPr>
        <w:rPr>
          <w:b/>
          <w:u w:val="single"/>
          <w:lang w:val="es-MX"/>
        </w:rPr>
      </w:pPr>
      <w:r w:rsidRPr="006B6C77">
        <w:rPr>
          <w:b/>
          <w:u w:val="single"/>
          <w:lang w:val="es-MX"/>
        </w:rPr>
        <w:t>sustantivos</w:t>
      </w:r>
    </w:p>
    <w:p w14:paraId="6FF574B3" w14:textId="77777777" w:rsidR="006B6C77" w:rsidRDefault="006B6C77">
      <w:pPr>
        <w:rPr>
          <w:lang w:val="es-MX"/>
        </w:rPr>
      </w:pPr>
      <w:r>
        <w:rPr>
          <w:lang w:val="es-MX"/>
        </w:rPr>
        <w:t>la amistad –</w:t>
      </w:r>
    </w:p>
    <w:p w14:paraId="368AFBCD" w14:textId="77777777" w:rsidR="006B6C77" w:rsidRDefault="006B6C77">
      <w:pPr>
        <w:rPr>
          <w:lang w:val="es-MX"/>
        </w:rPr>
      </w:pPr>
      <w:r>
        <w:rPr>
          <w:lang w:val="es-MX"/>
        </w:rPr>
        <w:t>la confianza –</w:t>
      </w:r>
    </w:p>
    <w:p w14:paraId="0CEABC38" w14:textId="77777777" w:rsidR="006B6C77" w:rsidRDefault="006B6C77">
      <w:pPr>
        <w:rPr>
          <w:lang w:val="es-MX"/>
        </w:rPr>
      </w:pPr>
      <w:r>
        <w:rPr>
          <w:lang w:val="es-MX"/>
        </w:rPr>
        <w:t>la cualidad –</w:t>
      </w:r>
    </w:p>
    <w:p w14:paraId="24437488" w14:textId="77777777" w:rsidR="006B6C77" w:rsidRDefault="006B6C77">
      <w:pPr>
        <w:rPr>
          <w:lang w:val="es-MX"/>
        </w:rPr>
      </w:pPr>
      <w:r>
        <w:rPr>
          <w:lang w:val="es-MX"/>
        </w:rPr>
        <w:t>el secreto –</w:t>
      </w:r>
    </w:p>
    <w:p w14:paraId="4ADA441F" w14:textId="77777777" w:rsidR="006B6C77" w:rsidRPr="006B6C77" w:rsidRDefault="006B6C77">
      <w:pPr>
        <w:rPr>
          <w:b/>
          <w:u w:val="single"/>
          <w:lang w:val="es-MX"/>
        </w:rPr>
      </w:pPr>
      <w:r w:rsidRPr="006B6C77">
        <w:rPr>
          <w:b/>
          <w:u w:val="single"/>
          <w:lang w:val="es-MX"/>
        </w:rPr>
        <w:t>verbos</w:t>
      </w:r>
    </w:p>
    <w:p w14:paraId="32743460" w14:textId="77777777" w:rsidR="006B6C77" w:rsidRDefault="006B6C77">
      <w:pPr>
        <w:rPr>
          <w:lang w:val="es-MX"/>
        </w:rPr>
      </w:pPr>
      <w:r>
        <w:rPr>
          <w:lang w:val="es-MX"/>
        </w:rPr>
        <w:t>alegrarse –</w:t>
      </w:r>
    </w:p>
    <w:p w14:paraId="2F0A1BEC" w14:textId="77777777" w:rsidR="006B6C77" w:rsidRDefault="006B6C77">
      <w:pPr>
        <w:rPr>
          <w:lang w:val="es-MX"/>
        </w:rPr>
      </w:pPr>
      <w:r>
        <w:rPr>
          <w:lang w:val="es-MX"/>
        </w:rPr>
        <w:t>apoyar(se) –</w:t>
      </w:r>
    </w:p>
    <w:p w14:paraId="31DDE66E" w14:textId="77777777" w:rsidR="006B6C77" w:rsidRDefault="006B6C77">
      <w:pPr>
        <w:rPr>
          <w:lang w:val="es-MX"/>
        </w:rPr>
      </w:pPr>
      <w:r>
        <w:rPr>
          <w:lang w:val="es-MX"/>
        </w:rPr>
        <w:t>confiar (i&gt;í) –</w:t>
      </w:r>
    </w:p>
    <w:p w14:paraId="28DDDE8F" w14:textId="77777777" w:rsidR="006B6C77" w:rsidRDefault="006B6C77">
      <w:pPr>
        <w:rPr>
          <w:lang w:val="es-MX"/>
        </w:rPr>
      </w:pPr>
      <w:r>
        <w:rPr>
          <w:lang w:val="es-MX"/>
        </w:rPr>
        <w:t>contar con –</w:t>
      </w:r>
    </w:p>
    <w:p w14:paraId="62AFCA32" w14:textId="77777777" w:rsidR="006B6C77" w:rsidRDefault="006B6C77">
      <w:pPr>
        <w:rPr>
          <w:lang w:val="es-MX"/>
        </w:rPr>
      </w:pPr>
      <w:r>
        <w:rPr>
          <w:lang w:val="es-MX"/>
        </w:rPr>
        <w:t>desconfiar –</w:t>
      </w:r>
    </w:p>
    <w:p w14:paraId="0CECCD7D" w14:textId="77777777" w:rsidR="006B6C77" w:rsidRDefault="006B6C77">
      <w:pPr>
        <w:rPr>
          <w:lang w:val="es-MX"/>
        </w:rPr>
      </w:pPr>
    </w:p>
    <w:p w14:paraId="7393E868" w14:textId="77777777" w:rsidR="001B6989" w:rsidRDefault="006B6C77">
      <w:pPr>
        <w:rPr>
          <w:lang w:val="es-MX"/>
        </w:rPr>
      </w:pPr>
      <w:r>
        <w:rPr>
          <w:lang w:val="es-MX"/>
        </w:rPr>
        <w:t xml:space="preserve">enojarse </w:t>
      </w:r>
      <w:r w:rsidR="001B6989">
        <w:rPr>
          <w:lang w:val="es-MX"/>
        </w:rPr>
        <w:t>–</w:t>
      </w:r>
      <w:bookmarkStart w:id="0" w:name="_GoBack"/>
      <w:bookmarkEnd w:id="0"/>
    </w:p>
    <w:p w14:paraId="0C47E03C" w14:textId="77777777" w:rsidR="006B6C77" w:rsidRDefault="006B6C77">
      <w:pPr>
        <w:rPr>
          <w:lang w:val="es-MX"/>
        </w:rPr>
      </w:pPr>
      <w:r>
        <w:rPr>
          <w:lang w:val="es-MX"/>
        </w:rPr>
        <w:t>esperar –</w:t>
      </w:r>
    </w:p>
    <w:p w14:paraId="3C721A6A" w14:textId="77777777" w:rsidR="006B6C77" w:rsidRDefault="006B6C77">
      <w:pPr>
        <w:rPr>
          <w:lang w:val="es-MX"/>
        </w:rPr>
      </w:pPr>
      <w:r>
        <w:rPr>
          <w:lang w:val="es-MX"/>
        </w:rPr>
        <w:t>guardar (un secreto) –</w:t>
      </w:r>
    </w:p>
    <w:p w14:paraId="006C2C54" w14:textId="77777777" w:rsidR="006B6C77" w:rsidRDefault="006B6C77">
      <w:pPr>
        <w:rPr>
          <w:lang w:val="es-MX"/>
        </w:rPr>
      </w:pPr>
      <w:r>
        <w:rPr>
          <w:lang w:val="es-MX"/>
        </w:rPr>
        <w:t>llevarse bien/mal –</w:t>
      </w:r>
    </w:p>
    <w:p w14:paraId="50ED417F" w14:textId="77777777" w:rsidR="001B6989" w:rsidRDefault="006B6C77">
      <w:pPr>
        <w:rPr>
          <w:lang w:val="es-MX"/>
        </w:rPr>
      </w:pPr>
      <w:r>
        <w:rPr>
          <w:lang w:val="es-MX"/>
        </w:rPr>
        <w:t>molestar</w:t>
      </w:r>
      <w:r w:rsidR="001B6989">
        <w:rPr>
          <w:lang w:val="es-MX"/>
        </w:rPr>
        <w:t xml:space="preserve"> – </w:t>
      </w:r>
    </w:p>
    <w:p w14:paraId="38F67AB5" w14:textId="77777777" w:rsidR="006B6C77" w:rsidRDefault="006B6C77">
      <w:pPr>
        <w:rPr>
          <w:lang w:val="es-MX"/>
        </w:rPr>
      </w:pPr>
      <w:r>
        <w:rPr>
          <w:lang w:val="es-MX"/>
        </w:rPr>
        <w:t>sorprender(se) –</w:t>
      </w:r>
    </w:p>
    <w:p w14:paraId="62CE4153" w14:textId="77777777" w:rsidR="006B6C77" w:rsidRDefault="006B6C77">
      <w:pPr>
        <w:rPr>
          <w:lang w:val="es-MX"/>
        </w:rPr>
      </w:pPr>
      <w:r>
        <w:rPr>
          <w:lang w:val="es-MX"/>
        </w:rPr>
        <w:t>temer –</w:t>
      </w:r>
    </w:p>
    <w:p w14:paraId="1DAD099C" w14:textId="77777777" w:rsidR="006B6C77" w:rsidRPr="006B6C77" w:rsidRDefault="006B6C77">
      <w:pPr>
        <w:rPr>
          <w:b/>
          <w:u w:val="single"/>
          <w:lang w:val="es-MX"/>
        </w:rPr>
      </w:pPr>
      <w:r w:rsidRPr="006B6C77">
        <w:rPr>
          <w:b/>
          <w:u w:val="single"/>
          <w:lang w:val="es-MX"/>
        </w:rPr>
        <w:t>expresiones</w:t>
      </w:r>
    </w:p>
    <w:p w14:paraId="12567433" w14:textId="77777777" w:rsidR="006B6C77" w:rsidRDefault="006B6C77">
      <w:pPr>
        <w:rPr>
          <w:lang w:val="es-MX"/>
        </w:rPr>
      </w:pPr>
      <w:r>
        <w:rPr>
          <w:lang w:val="es-MX"/>
        </w:rPr>
        <w:t>aceptar tal como (soy) –</w:t>
      </w:r>
    </w:p>
    <w:p w14:paraId="19B489CB" w14:textId="77777777" w:rsidR="006B6C77" w:rsidRDefault="006B6C77">
      <w:pPr>
        <w:rPr>
          <w:lang w:val="es-MX"/>
        </w:rPr>
      </w:pPr>
      <w:r>
        <w:rPr>
          <w:lang w:val="es-MX"/>
        </w:rPr>
        <w:t>cambiar de opinión –</w:t>
      </w:r>
    </w:p>
    <w:p w14:paraId="3E16EC3D" w14:textId="77777777" w:rsidR="006B6C77" w:rsidRDefault="006B6C77">
      <w:pPr>
        <w:rPr>
          <w:lang w:val="es-MX"/>
        </w:rPr>
      </w:pPr>
      <w:r>
        <w:rPr>
          <w:lang w:val="es-MX"/>
        </w:rPr>
        <w:t>juntos, -as –</w:t>
      </w:r>
    </w:p>
    <w:p w14:paraId="1071C28B" w14:textId="77777777" w:rsidR="006B6C77" w:rsidRDefault="006B6C77">
      <w:pPr>
        <w:rPr>
          <w:lang w:val="es-MX"/>
        </w:rPr>
      </w:pPr>
      <w:r>
        <w:rPr>
          <w:lang w:val="es-MX"/>
        </w:rPr>
        <w:t>ojalá –</w:t>
      </w:r>
    </w:p>
    <w:p w14:paraId="774114ED" w14:textId="77777777" w:rsidR="006B6C77" w:rsidRDefault="006B6C77">
      <w:pPr>
        <w:rPr>
          <w:lang w:val="es-MX"/>
        </w:rPr>
      </w:pPr>
      <w:r>
        <w:rPr>
          <w:lang w:val="es-MX"/>
        </w:rPr>
        <w:t>tener en común –</w:t>
      </w:r>
    </w:p>
    <w:p w14:paraId="16CCBE6A" w14:textId="77777777" w:rsidR="006B6C77" w:rsidRDefault="006B6C77">
      <w:pPr>
        <w:rPr>
          <w:lang w:val="es-MX"/>
        </w:rPr>
      </w:pPr>
      <w:r>
        <w:rPr>
          <w:lang w:val="es-MX"/>
        </w:rPr>
        <w:t>tener celos –</w:t>
      </w:r>
    </w:p>
    <w:p w14:paraId="47B194CA" w14:textId="77777777" w:rsidR="006B6C77" w:rsidRPr="006B6C77" w:rsidRDefault="006B6C77">
      <w:pPr>
        <w:rPr>
          <w:lang w:val="es-MX"/>
        </w:rPr>
      </w:pPr>
    </w:p>
    <w:sectPr w:rsidR="006B6C77" w:rsidRPr="006B6C77" w:rsidSect="006B6C7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D9B"/>
    <w:rsid w:val="001B6989"/>
    <w:rsid w:val="006B6C77"/>
    <w:rsid w:val="006C6D9B"/>
    <w:rsid w:val="00B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D5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C4D91-629D-0F47-8BF8-59F751BB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jamie.barragan</dc:creator>
  <cp:lastModifiedBy>Jamie Franklin</cp:lastModifiedBy>
  <cp:revision>3</cp:revision>
  <cp:lastPrinted>2015-01-06T20:49:00Z</cp:lastPrinted>
  <dcterms:created xsi:type="dcterms:W3CDTF">2013-01-07T19:03:00Z</dcterms:created>
  <dcterms:modified xsi:type="dcterms:W3CDTF">2015-01-06T20:50:00Z</dcterms:modified>
</cp:coreProperties>
</file>